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2022年国家体育总局体育科学研究所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优秀大学生暑期夏令营申请表</w:t>
      </w:r>
    </w:p>
    <w:p>
      <w:pPr>
        <w:spacing w:line="360" w:lineRule="exact"/>
        <w:jc w:val="both"/>
        <w:rPr>
          <w:rFonts w:hint="default" w:ascii="Times New Roman" w:hAnsi="Times New Roman" w:eastAsia="黑体" w:cs="Times New Roman"/>
          <w:b/>
          <w:bCs/>
          <w:sz w:val="32"/>
        </w:rPr>
      </w:pPr>
    </w:p>
    <w:tbl>
      <w:tblPr>
        <w:tblStyle w:val="4"/>
        <w:tblW w:w="9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958"/>
        <w:gridCol w:w="567"/>
        <w:gridCol w:w="1294"/>
        <w:gridCol w:w="1339"/>
        <w:gridCol w:w="1200"/>
        <w:gridCol w:w="1128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7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学校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院系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专业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入学时间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毕业时间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英语水平及成绩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联系电话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邮箱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通信地址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身份证号码</w:t>
            </w:r>
          </w:p>
        </w:tc>
        <w:tc>
          <w:tcPr>
            <w:tcW w:w="806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25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是否有报考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我所</w:t>
            </w:r>
            <w:r>
              <w:rPr>
                <w:rFonts w:hint="default" w:ascii="Times New Roman" w:hAnsi="Times New Roman" w:cs="Times New Roman"/>
              </w:rPr>
              <w:t>研究生的意愿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及意向专业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0"/>
                <w:szCs w:val="22"/>
                <w:lang w:val="en-US" w:eastAsia="zh-CN"/>
              </w:rPr>
              <w:t>（体育人文社会学、体育教育训练学、运动人体科学、运动医学）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539" w:type="dxa"/>
            <w:gridSpan w:val="2"/>
            <w:vAlign w:val="center"/>
          </w:tcPr>
          <w:p>
            <w:pPr>
              <w:pStyle w:val="3"/>
              <w:ind w:left="240" w:hanging="24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学习成绩</w:t>
            </w:r>
          </w:p>
          <w:p>
            <w:pPr>
              <w:pStyle w:val="3"/>
              <w:ind w:left="240" w:hanging="24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（绩点及排名）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25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本科期间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所获荣誉</w:t>
            </w:r>
          </w:p>
        </w:tc>
        <w:tc>
          <w:tcPr>
            <w:tcW w:w="7107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25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主要科研成果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自愿提供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）</w:t>
            </w:r>
          </w:p>
        </w:tc>
        <w:tc>
          <w:tcPr>
            <w:tcW w:w="7107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  <w:jc w:val="center"/>
        </w:trPr>
        <w:tc>
          <w:tcPr>
            <w:tcW w:w="25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其他特长</w:t>
            </w:r>
          </w:p>
        </w:tc>
        <w:tc>
          <w:tcPr>
            <w:tcW w:w="7107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Mjk1NGE1NTQxOWU5M2Y3M2FkZDhlOTQyYTA4Y2QifQ=="/>
  </w:docVars>
  <w:rsids>
    <w:rsidRoot w:val="16DC6426"/>
    <w:rsid w:val="16DC6426"/>
    <w:rsid w:val="19332A5C"/>
    <w:rsid w:val="20EA2B8B"/>
    <w:rsid w:val="351A5968"/>
    <w:rsid w:val="6EB9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line="600" w:lineRule="exact"/>
      <w:ind w:firstLine="640" w:firstLineChars="200"/>
      <w:outlineLvl w:val="2"/>
    </w:pPr>
    <w:rPr>
      <w:rFonts w:ascii="黑体" w:hAnsi="黑体" w:eastAsia="黑体"/>
      <w:color w:val="000000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left="280" w:hanging="280" w:hangingChars="100"/>
      <w:jc w:val="center"/>
    </w:pPr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2022-06-21T09:09:00Z</dcterms:created>
  <dc:creator>刘维韬</dc:creator>
  <cp:lastModifiedBy>刘维韬</cp:lastModifiedBy>
  <dcterms:modified xsi:type="dcterms:W3CDTF">2022-06-21T09:09:18Z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8E52083259194D5583EA930A92D2D4F5</vt:lpwstr>
  </property>
</Properties>
</file>